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CD5" w:rsidRDefault="00F94CD5" w:rsidP="00F94CD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4CD5" w:rsidRDefault="00F94CD5" w:rsidP="00F94CD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7A75" w:rsidRDefault="00F94CD5" w:rsidP="00537A7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CD5">
        <w:rPr>
          <w:rFonts w:ascii="Times New Roman" w:hAnsi="Times New Roman" w:cs="Times New Roman"/>
          <w:b/>
          <w:sz w:val="28"/>
          <w:szCs w:val="28"/>
        </w:rPr>
        <w:t>Сведения</w:t>
      </w:r>
      <w:r w:rsidR="00537A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4CD5">
        <w:rPr>
          <w:rFonts w:ascii="Times New Roman" w:hAnsi="Times New Roman" w:cs="Times New Roman"/>
          <w:b/>
          <w:sz w:val="28"/>
          <w:szCs w:val="28"/>
        </w:rPr>
        <w:t xml:space="preserve">о доходах, полученных от использования </w:t>
      </w:r>
    </w:p>
    <w:p w:rsidR="00E046A2" w:rsidRPr="00F94CD5" w:rsidRDefault="00F94CD5" w:rsidP="00537A7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CD5">
        <w:rPr>
          <w:rFonts w:ascii="Times New Roman" w:hAnsi="Times New Roman" w:cs="Times New Roman"/>
          <w:b/>
          <w:sz w:val="28"/>
          <w:szCs w:val="28"/>
        </w:rPr>
        <w:t>муниципального имущества Выселковского сельского поселе</w:t>
      </w:r>
      <w:r w:rsidR="00EF1BC0">
        <w:rPr>
          <w:rFonts w:ascii="Times New Roman" w:hAnsi="Times New Roman" w:cs="Times New Roman"/>
          <w:b/>
          <w:sz w:val="28"/>
          <w:szCs w:val="28"/>
        </w:rPr>
        <w:t>ния Выселковского района за 201</w:t>
      </w:r>
      <w:r w:rsidR="00F65914">
        <w:rPr>
          <w:rFonts w:ascii="Times New Roman" w:hAnsi="Times New Roman" w:cs="Times New Roman"/>
          <w:b/>
          <w:sz w:val="28"/>
          <w:szCs w:val="28"/>
        </w:rPr>
        <w:t>7</w:t>
      </w:r>
      <w:r w:rsidRPr="00F94CD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94CD5" w:rsidRDefault="00F94CD5" w:rsidP="00F94CD5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59"/>
        <w:gridCol w:w="5453"/>
        <w:gridCol w:w="1459"/>
      </w:tblGrid>
      <w:tr w:rsidR="00F94CD5" w:rsidTr="00F65914">
        <w:tc>
          <w:tcPr>
            <w:tcW w:w="2659" w:type="dxa"/>
          </w:tcPr>
          <w:p w:rsidR="00F94CD5" w:rsidRPr="00F94CD5" w:rsidRDefault="00F94CD5" w:rsidP="00F94CD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4CD5">
              <w:rPr>
                <w:rFonts w:ascii="Times New Roman" w:hAnsi="Times New Roman" w:cs="Times New Roman"/>
                <w:b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5453" w:type="dxa"/>
          </w:tcPr>
          <w:p w:rsidR="00F94CD5" w:rsidRPr="00F94CD5" w:rsidRDefault="00F94CD5" w:rsidP="00F94CD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4CD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дохода</w:t>
            </w:r>
          </w:p>
        </w:tc>
        <w:tc>
          <w:tcPr>
            <w:tcW w:w="1459" w:type="dxa"/>
          </w:tcPr>
          <w:p w:rsidR="00F94CD5" w:rsidRPr="00F94CD5" w:rsidRDefault="00F94CD5" w:rsidP="00F94CD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4CD5">
              <w:rPr>
                <w:rFonts w:ascii="Times New Roman" w:hAnsi="Times New Roman" w:cs="Times New Roman"/>
                <w:b/>
                <w:sz w:val="28"/>
                <w:szCs w:val="28"/>
              </w:rPr>
              <w:t>Сумма (тыс</w:t>
            </w:r>
            <w:proofErr w:type="gramStart"/>
            <w:r w:rsidRPr="00F94CD5">
              <w:rPr>
                <w:rFonts w:ascii="Times New Roman" w:hAnsi="Times New Roman" w:cs="Times New Roman"/>
                <w:b/>
                <w:sz w:val="28"/>
                <w:szCs w:val="28"/>
              </w:rPr>
              <w:t>.р</w:t>
            </w:r>
            <w:proofErr w:type="gramEnd"/>
            <w:r w:rsidRPr="00F94CD5">
              <w:rPr>
                <w:rFonts w:ascii="Times New Roman" w:hAnsi="Times New Roman" w:cs="Times New Roman"/>
                <w:b/>
                <w:sz w:val="28"/>
                <w:szCs w:val="28"/>
              </w:rPr>
              <w:t>уб.)</w:t>
            </w:r>
          </w:p>
        </w:tc>
      </w:tr>
      <w:tr w:rsidR="00537A75" w:rsidTr="00F65914">
        <w:tc>
          <w:tcPr>
            <w:tcW w:w="2659" w:type="dxa"/>
          </w:tcPr>
          <w:p w:rsidR="00537A75" w:rsidRPr="00F94CD5" w:rsidRDefault="00537A75" w:rsidP="00537A7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11105025100000120</w:t>
            </w:r>
          </w:p>
        </w:tc>
        <w:tc>
          <w:tcPr>
            <w:tcW w:w="5453" w:type="dxa"/>
          </w:tcPr>
          <w:p w:rsidR="00537A75" w:rsidRPr="00537A75" w:rsidRDefault="00537A75" w:rsidP="0053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37A75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либо иной платы за передачу в безвозмездное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ользование государственного и муниципального имущества (за исключением имущества бюджетных и автономных учреждений, а так же имущества государственных муниципальных унитарных предприятий, в том числе казенных)</w:t>
            </w:r>
          </w:p>
        </w:tc>
        <w:tc>
          <w:tcPr>
            <w:tcW w:w="1459" w:type="dxa"/>
          </w:tcPr>
          <w:p w:rsidR="00537A75" w:rsidRPr="00F65914" w:rsidRDefault="00F65914" w:rsidP="00F94CD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5914">
              <w:rPr>
                <w:rFonts w:ascii="Times New Roman" w:hAnsi="Times New Roman" w:cs="Times New Roman"/>
                <w:sz w:val="28"/>
                <w:szCs w:val="28"/>
              </w:rPr>
              <w:t>427,5</w:t>
            </w:r>
          </w:p>
        </w:tc>
      </w:tr>
      <w:tr w:rsidR="00F94CD5" w:rsidTr="00F65914">
        <w:tc>
          <w:tcPr>
            <w:tcW w:w="2659" w:type="dxa"/>
          </w:tcPr>
          <w:p w:rsidR="00F94CD5" w:rsidRDefault="00F94CD5" w:rsidP="00F94C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11105035100000120</w:t>
            </w:r>
          </w:p>
        </w:tc>
        <w:tc>
          <w:tcPr>
            <w:tcW w:w="5453" w:type="dxa"/>
          </w:tcPr>
          <w:p w:rsidR="00F94CD5" w:rsidRDefault="00F94CD5" w:rsidP="00F94CD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 w:rsidR="00FD337E">
              <w:rPr>
                <w:rFonts w:ascii="Times New Roman" w:hAnsi="Times New Roman" w:cs="Times New Roman"/>
                <w:sz w:val="28"/>
                <w:szCs w:val="28"/>
              </w:rPr>
              <w:t xml:space="preserve">сельских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поселений и созданных ими учреждений (за исключением имущества муниципальных, автономных учреждений)</w:t>
            </w:r>
          </w:p>
        </w:tc>
        <w:tc>
          <w:tcPr>
            <w:tcW w:w="1459" w:type="dxa"/>
          </w:tcPr>
          <w:p w:rsidR="00F94CD5" w:rsidRDefault="00F65914" w:rsidP="00FD337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61,6</w:t>
            </w:r>
          </w:p>
        </w:tc>
      </w:tr>
      <w:tr w:rsidR="00F65914" w:rsidTr="00F65914">
        <w:tc>
          <w:tcPr>
            <w:tcW w:w="8112" w:type="dxa"/>
            <w:gridSpan w:val="2"/>
          </w:tcPr>
          <w:p w:rsidR="00F65914" w:rsidRPr="00F65914" w:rsidRDefault="00F65914" w:rsidP="00F94CD5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  <w:r w:rsidRPr="00F65914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1459" w:type="dxa"/>
          </w:tcPr>
          <w:p w:rsidR="00F65914" w:rsidRPr="00F65914" w:rsidRDefault="00F65914" w:rsidP="00FD337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5914">
              <w:rPr>
                <w:rFonts w:ascii="Times New Roman" w:hAnsi="Times New Roman" w:cs="Times New Roman"/>
                <w:b/>
                <w:sz w:val="28"/>
                <w:szCs w:val="28"/>
              </w:rPr>
              <w:t>489,1</w:t>
            </w:r>
          </w:p>
        </w:tc>
      </w:tr>
    </w:tbl>
    <w:p w:rsidR="00F94CD5" w:rsidRDefault="00F94CD5" w:rsidP="00F94CD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94CD5" w:rsidRDefault="00F94CD5" w:rsidP="00F94CD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D0F78" w:rsidRDefault="000D0F78" w:rsidP="00F94CD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94CD5" w:rsidRDefault="00F94CD5" w:rsidP="00F94CD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F94CD5" w:rsidRDefault="00F94CD5" w:rsidP="00F94CD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F94CD5" w:rsidRDefault="00F94CD5" w:rsidP="00F94CD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</w:t>
      </w:r>
      <w:r w:rsidR="00BB0437">
        <w:rPr>
          <w:rFonts w:ascii="Times New Roman" w:hAnsi="Times New Roman" w:cs="Times New Roman"/>
          <w:sz w:val="28"/>
          <w:szCs w:val="28"/>
        </w:rPr>
        <w:t xml:space="preserve">вского района по </w:t>
      </w:r>
      <w:proofErr w:type="gramStart"/>
      <w:r w:rsidR="00EF1BC0">
        <w:rPr>
          <w:rFonts w:ascii="Times New Roman" w:hAnsi="Times New Roman" w:cs="Times New Roman"/>
          <w:sz w:val="28"/>
          <w:szCs w:val="28"/>
        </w:rPr>
        <w:t>производственным</w:t>
      </w:r>
      <w:proofErr w:type="gramEnd"/>
    </w:p>
    <w:p w:rsidR="00F94CD5" w:rsidRPr="00F94CD5" w:rsidRDefault="00F94CD5" w:rsidP="00F94CD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EF1BC0">
        <w:rPr>
          <w:rFonts w:ascii="Times New Roman" w:hAnsi="Times New Roman" w:cs="Times New Roman"/>
          <w:sz w:val="28"/>
          <w:szCs w:val="28"/>
        </w:rPr>
        <w:t>фин</w:t>
      </w:r>
      <w:bookmarkStart w:id="0" w:name="_GoBack"/>
      <w:bookmarkEnd w:id="0"/>
      <w:r w:rsidR="00EF1BC0">
        <w:rPr>
          <w:rFonts w:ascii="Times New Roman" w:hAnsi="Times New Roman" w:cs="Times New Roman"/>
          <w:sz w:val="28"/>
          <w:szCs w:val="28"/>
        </w:rPr>
        <w:t>ансовым</w:t>
      </w:r>
      <w:r>
        <w:rPr>
          <w:rFonts w:ascii="Times New Roman" w:hAnsi="Times New Roman" w:cs="Times New Roman"/>
          <w:sz w:val="28"/>
          <w:szCs w:val="28"/>
        </w:rPr>
        <w:t xml:space="preserve"> вопросам                                  </w:t>
      </w:r>
      <w:r w:rsidR="00537A75">
        <w:rPr>
          <w:rFonts w:ascii="Times New Roman" w:hAnsi="Times New Roman" w:cs="Times New Roman"/>
          <w:sz w:val="28"/>
          <w:szCs w:val="28"/>
        </w:rPr>
        <w:t xml:space="preserve"> </w:t>
      </w:r>
      <w:r w:rsidR="00EF1BC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F1C17">
        <w:rPr>
          <w:rFonts w:ascii="Times New Roman" w:hAnsi="Times New Roman" w:cs="Times New Roman"/>
          <w:sz w:val="28"/>
          <w:szCs w:val="28"/>
        </w:rPr>
        <w:t xml:space="preserve">    </w:t>
      </w:r>
      <w:r w:rsidR="00537A75">
        <w:rPr>
          <w:rFonts w:ascii="Times New Roman" w:hAnsi="Times New Roman" w:cs="Times New Roman"/>
          <w:sz w:val="28"/>
          <w:szCs w:val="28"/>
        </w:rPr>
        <w:t xml:space="preserve">О.А. </w:t>
      </w:r>
      <w:proofErr w:type="spellStart"/>
      <w:r w:rsidR="00537A75">
        <w:rPr>
          <w:rFonts w:ascii="Times New Roman" w:hAnsi="Times New Roman" w:cs="Times New Roman"/>
          <w:sz w:val="28"/>
          <w:szCs w:val="28"/>
        </w:rPr>
        <w:t>Кирячков</w:t>
      </w:r>
      <w:proofErr w:type="gramStart"/>
      <w:r w:rsidR="00537A75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537A75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537A75">
        <w:rPr>
          <w:rFonts w:ascii="Times New Roman" w:hAnsi="Times New Roman" w:cs="Times New Roman"/>
          <w:sz w:val="28"/>
          <w:szCs w:val="28"/>
        </w:rPr>
        <w:t xml:space="preserve"> Богдан</w:t>
      </w:r>
    </w:p>
    <w:sectPr w:rsidR="00F94CD5" w:rsidRPr="00F94CD5" w:rsidSect="00E046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4CD5"/>
    <w:rsid w:val="000D0F78"/>
    <w:rsid w:val="001F1C17"/>
    <w:rsid w:val="002379CA"/>
    <w:rsid w:val="002E2F23"/>
    <w:rsid w:val="00406713"/>
    <w:rsid w:val="00537A75"/>
    <w:rsid w:val="005F4A38"/>
    <w:rsid w:val="00783275"/>
    <w:rsid w:val="00826FC7"/>
    <w:rsid w:val="008E60CB"/>
    <w:rsid w:val="00BB0437"/>
    <w:rsid w:val="00C16F49"/>
    <w:rsid w:val="00DB1521"/>
    <w:rsid w:val="00E046A2"/>
    <w:rsid w:val="00EC2BAA"/>
    <w:rsid w:val="00EF1BC0"/>
    <w:rsid w:val="00F65914"/>
    <w:rsid w:val="00F94CD5"/>
    <w:rsid w:val="00FD3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4CD5"/>
    <w:pPr>
      <w:spacing w:after="0" w:line="240" w:lineRule="auto"/>
    </w:pPr>
  </w:style>
  <w:style w:type="table" w:styleId="a4">
    <w:name w:val="Table Grid"/>
    <w:basedOn w:val="a1"/>
    <w:uiPriority w:val="59"/>
    <w:rsid w:val="00F94C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Anna S</cp:lastModifiedBy>
  <cp:revision>16</cp:revision>
  <cp:lastPrinted>2015-02-11T07:55:00Z</cp:lastPrinted>
  <dcterms:created xsi:type="dcterms:W3CDTF">2013-03-21T07:23:00Z</dcterms:created>
  <dcterms:modified xsi:type="dcterms:W3CDTF">2018-03-28T07:00:00Z</dcterms:modified>
</cp:coreProperties>
</file>